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32FD" w:rsidRDefault="001332FD"/>
    <w:p w:rsidR="001332FD" w:rsidRDefault="001332FD"/>
    <w:p w:rsidR="001332FD" w:rsidRDefault="001332FD"/>
    <w:p w:rsidR="001332FD" w:rsidRDefault="001332FD"/>
    <w:p w:rsidR="001332FD" w:rsidRPr="00013179" w:rsidRDefault="001332FD">
      <w:pPr>
        <w:rPr>
          <w:b/>
          <w:bCs/>
        </w:rPr>
      </w:pPr>
    </w:p>
    <w:p w:rsidR="001332FD" w:rsidRPr="005C52C7" w:rsidRDefault="00BE2DE0">
      <w:pPr>
        <w:rPr>
          <w:b/>
          <w:bCs/>
          <w:sz w:val="44"/>
          <w:szCs w:val="44"/>
        </w:rPr>
      </w:pPr>
      <w:r w:rsidRPr="005C52C7">
        <w:rPr>
          <w:b/>
          <w:bCs/>
          <w:sz w:val="44"/>
          <w:szCs w:val="44"/>
        </w:rPr>
        <w:t xml:space="preserve">NAME : USAMA IJAZ </w:t>
      </w:r>
    </w:p>
    <w:p w:rsidR="00BE2DE0" w:rsidRPr="005C52C7" w:rsidRDefault="00BE2DE0">
      <w:pPr>
        <w:rPr>
          <w:b/>
          <w:bCs/>
          <w:sz w:val="44"/>
          <w:szCs w:val="44"/>
        </w:rPr>
      </w:pPr>
      <w:r w:rsidRPr="005C52C7">
        <w:rPr>
          <w:b/>
          <w:bCs/>
          <w:sz w:val="44"/>
          <w:szCs w:val="44"/>
        </w:rPr>
        <w:t>REG NO: FA21-BSE-158</w:t>
      </w:r>
    </w:p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1332FD" w:rsidRDefault="001332FD"/>
    <w:p w:rsidR="00BE2DE0" w:rsidRDefault="00A921D4">
      <w:r>
        <w:t xml:space="preserve">Install Meter (Line Man) Use </w:t>
      </w:r>
      <w:r w:rsidR="00BE2DE0">
        <w:t>Case</w:t>
      </w:r>
    </w:p>
    <w:p w:rsidR="00A921D4" w:rsidRDefault="00A921D4">
      <w:r>
        <w:t>Actors:</w:t>
      </w:r>
    </w:p>
    <w:p w:rsidR="00126756" w:rsidRDefault="00A921D4" w:rsidP="00126756">
      <w:pPr>
        <w:pStyle w:val="ListParagraph"/>
        <w:numPr>
          <w:ilvl w:val="0"/>
          <w:numId w:val="1"/>
        </w:numPr>
      </w:pPr>
      <w:r>
        <w:t>Line Man: An employee responsible for installing digital meters and ensuring their proper functioning.</w:t>
      </w:r>
    </w:p>
    <w:p w:rsidR="00126756" w:rsidRDefault="00126756"/>
    <w:p w:rsidR="00126756" w:rsidRDefault="00126756">
      <w:r>
        <w:t>1. Line Man receives a work order for digital meter installation.</w:t>
      </w:r>
    </w:p>
    <w:p w:rsidR="00126756" w:rsidRDefault="00126756">
      <w:r>
        <w:t>2. Line Man gathers necessary equipment and travels to the customer’s location.</w:t>
      </w:r>
    </w:p>
    <w:p w:rsidR="00126756" w:rsidRDefault="00126756">
      <w:r>
        <w:t>3. Line Man identifies customer and explains the purpose of the visit.</w:t>
      </w:r>
    </w:p>
    <w:p w:rsidR="00126756" w:rsidRDefault="00126756">
      <w:r>
        <w:t>4. Line Man confirms customer’s identity and examines existing meter.</w:t>
      </w:r>
    </w:p>
    <w:p w:rsidR="00126756" w:rsidRDefault="00126756">
      <w:r>
        <w:t>5. Line Man disconnects electricity supply if needed and installs the digital meter.</w:t>
      </w:r>
    </w:p>
    <w:p w:rsidR="00126756" w:rsidRDefault="00126756">
      <w:r>
        <w:t>6. Line Man securely connects electricity supply and tests the accuracy of the installed meter.</w:t>
      </w:r>
    </w:p>
    <w:p w:rsidR="00126756" w:rsidRDefault="00126756">
      <w:r>
        <w:t>7. Line Man registers the meter’s information in the ETDS database.</w:t>
      </w:r>
    </w:p>
    <w:p w:rsidR="00126756" w:rsidRDefault="00126756">
      <w:r>
        <w:t>8. Line Man updates the work order status and records additional information.</w:t>
      </w:r>
    </w:p>
    <w:p w:rsidR="00126756" w:rsidRDefault="00126756">
      <w:r>
        <w:t>9. Line Man thanks the customer and addresses any questions or concerns.</w:t>
      </w:r>
    </w:p>
    <w:p w:rsidR="00126756" w:rsidRDefault="00126756">
      <w:r>
        <w:t>10. Line Man ensures premises are left clean and tidy.</w:t>
      </w:r>
    </w:p>
    <w:p w:rsidR="00B63079" w:rsidRDefault="00126756">
      <w:pPr>
        <w:sectPr w:rsidR="00B63079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t>11. Line Man moves on to the next assigned installation or returns to base</w:t>
      </w:r>
    </w:p>
    <w:p w:rsidR="00A01367" w:rsidRDefault="00B63079">
      <w:pPr>
        <w:sectPr w:rsidR="00A01367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9313333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31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6B5F" w:rsidRDefault="00A01367">
      <w:pPr>
        <w:sectPr w:rsidR="00D36B5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82550</wp:posOffset>
            </wp:positionH>
            <wp:positionV relativeFrom="page">
              <wp:posOffset>-1701800</wp:posOffset>
            </wp:positionV>
            <wp:extent cx="7620000" cy="9673590"/>
            <wp:effectExtent l="0" t="0" r="0" b="0"/>
            <wp:wrapTopAndBottom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967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51CF" w:rsidRDefault="00352F6F">
      <w:pPr>
        <w:sectPr w:rsidR="001C51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-66675</wp:posOffset>
            </wp:positionH>
            <wp:positionV relativeFrom="page">
              <wp:posOffset>-483870</wp:posOffset>
            </wp:positionV>
            <wp:extent cx="7620000" cy="10226675"/>
            <wp:effectExtent l="0" t="0" r="0" b="0"/>
            <wp:wrapTopAndBottom/>
            <wp:docPr id="2966" name="Picture 2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" name="Picture 29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22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5213" w:rsidRDefault="006B5213"/>
    <w:p w:rsidR="005A76BB" w:rsidRDefault="0036571E">
      <w:r>
        <w:t>GUI</w:t>
      </w:r>
    </w:p>
    <w:p w:rsidR="0036571E" w:rsidRDefault="00173A91"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943600" cy="558546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p w:rsidR="005A76BB" w:rsidRDefault="005A76BB"/>
    <w:sectPr w:rsidR="005A76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4F7434"/>
    <w:multiLevelType w:val="hybridMultilevel"/>
    <w:tmpl w:val="D59C6B48"/>
    <w:lvl w:ilvl="0" w:tplc="FFFFFFFF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1889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D4"/>
    <w:rsid w:val="00013179"/>
    <w:rsid w:val="00022662"/>
    <w:rsid w:val="00126756"/>
    <w:rsid w:val="001332FD"/>
    <w:rsid w:val="00173A91"/>
    <w:rsid w:val="001C51CF"/>
    <w:rsid w:val="0020733E"/>
    <w:rsid w:val="00252A84"/>
    <w:rsid w:val="002B33CD"/>
    <w:rsid w:val="00352F6F"/>
    <w:rsid w:val="0036571E"/>
    <w:rsid w:val="003E054A"/>
    <w:rsid w:val="004167DC"/>
    <w:rsid w:val="004721D8"/>
    <w:rsid w:val="005A76BB"/>
    <w:rsid w:val="005C52C7"/>
    <w:rsid w:val="006B0D46"/>
    <w:rsid w:val="006B5213"/>
    <w:rsid w:val="009F79EC"/>
    <w:rsid w:val="00A01367"/>
    <w:rsid w:val="00A921D4"/>
    <w:rsid w:val="00B13BC9"/>
    <w:rsid w:val="00B63079"/>
    <w:rsid w:val="00BE2DE0"/>
    <w:rsid w:val="00C20522"/>
    <w:rsid w:val="00D36B5F"/>
    <w:rsid w:val="00E931F9"/>
    <w:rsid w:val="00FE390C"/>
    <w:rsid w:val="00FF1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2F378F"/>
  <w15:chartTrackingRefBased/>
  <w15:docId w15:val="{483C2BEF-8C07-7F4F-85C6-11FF5690F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2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 /><Relationship Id="rId3" Type="http://schemas.openxmlformats.org/officeDocument/2006/relationships/settings" Target="settings.xml" /><Relationship Id="rId7" Type="http://schemas.openxmlformats.org/officeDocument/2006/relationships/image" Target="media/image3.jpg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image" Target="media/image2.jpg" /><Relationship Id="rId5" Type="http://schemas.openxmlformats.org/officeDocument/2006/relationships/image" Target="media/image1.jpg" /><Relationship Id="rId10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157</Words>
  <Characters>901</Characters>
  <Application>Microsoft Office Word</Application>
  <DocSecurity>0</DocSecurity>
  <Lines>7</Lines>
  <Paragraphs>2</Paragraphs>
  <ScaleCrop>false</ScaleCrop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Usama Ijaz</dc:creator>
  <cp:keywords/>
  <dc:description/>
  <cp:lastModifiedBy>Usama Ijaz</cp:lastModifiedBy>
  <cp:revision>2</cp:revision>
  <dcterms:created xsi:type="dcterms:W3CDTF">2023-05-24T05:00:00Z</dcterms:created>
  <dcterms:modified xsi:type="dcterms:W3CDTF">2023-05-24T05:00:00Z</dcterms:modified>
</cp:coreProperties>
</file>